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B643" w14:textId="78181544" w:rsidR="0090519F" w:rsidRPr="00CD6841" w:rsidRDefault="0090519F" w:rsidP="0090519F">
      <w:pPr>
        <w:pStyle w:val="a4"/>
        <w:ind w:left="141"/>
        <w:jc w:val="right"/>
        <w:rPr>
          <w:rFonts w:ascii="Times New Roman" w:hAnsi="Times New Roman"/>
          <w:color w:val="0070C0"/>
          <w:sz w:val="14"/>
          <w:szCs w:val="14"/>
        </w:rPr>
      </w:pPr>
      <w:bookmarkStart w:id="0" w:name="_Hlk100989162"/>
      <w:r w:rsidRPr="00CD6841">
        <w:rPr>
          <w:rFonts w:ascii="Times New Roman" w:hAnsi="Times New Roman"/>
          <w:color w:val="0070C0"/>
          <w:sz w:val="14"/>
          <w:szCs w:val="14"/>
        </w:rPr>
        <w:t>Согласовано. ИВАС КХ 29042022</w:t>
      </w:r>
    </w:p>
    <w:p w14:paraId="3BD4B394" w14:textId="0CA5B6F6" w:rsidR="00B8483D" w:rsidRPr="00CD6841" w:rsidRDefault="00B8483D" w:rsidP="009A0CCE">
      <w:pPr>
        <w:pStyle w:val="a4"/>
        <w:ind w:left="141"/>
        <w:jc w:val="center"/>
        <w:rPr>
          <w:rFonts w:ascii="Times New Roman" w:hAnsi="Times New Roman"/>
          <w:color w:val="FF0000"/>
          <w:sz w:val="18"/>
          <w:szCs w:val="18"/>
        </w:rPr>
      </w:pPr>
      <w:r w:rsidRPr="00CD6841">
        <w:rPr>
          <w:rFonts w:ascii="Times New Roman" w:hAnsi="Times New Roman"/>
          <w:color w:val="FF0000"/>
          <w:sz w:val="18"/>
          <w:szCs w:val="18"/>
        </w:rPr>
        <w:t>Предварительный состав подразделений ИВДИВО в их организации Аватарами Синтеза ИВАС КХ</w:t>
      </w:r>
    </w:p>
    <w:p w14:paraId="2044B4BF" w14:textId="1CE05D56" w:rsidR="00EE5B36" w:rsidRDefault="009A0CCE" w:rsidP="00774FDE">
      <w:pPr>
        <w:pStyle w:val="a4"/>
        <w:ind w:left="141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(</w:t>
      </w:r>
      <w:r w:rsidR="00B8483D">
        <w:rPr>
          <w:rFonts w:ascii="Times New Roman" w:hAnsi="Times New Roman"/>
          <w:color w:val="FF0000"/>
          <w:sz w:val="12"/>
          <w:szCs w:val="12"/>
        </w:rPr>
        <w:t>Завершающий Служение Канск (РФ) заменён входящим в Служение Томском (РФ),</w:t>
      </w:r>
      <w:r w:rsidR="00183FB5">
        <w:rPr>
          <w:rFonts w:ascii="Times New Roman" w:hAnsi="Times New Roman"/>
          <w:color w:val="FF0000"/>
          <w:sz w:val="12"/>
          <w:szCs w:val="12"/>
        </w:rPr>
        <w:t xml:space="preserve"> в</w:t>
      </w:r>
      <w:r w:rsidR="00B8483D">
        <w:rPr>
          <w:rFonts w:ascii="Times New Roman" w:hAnsi="Times New Roman"/>
          <w:color w:val="FF0000"/>
          <w:sz w:val="12"/>
          <w:szCs w:val="12"/>
        </w:rPr>
        <w:t>ыделен в формировании Ташкент</w:t>
      </w:r>
      <w:r w:rsidRPr="009A0CCE"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FF0000"/>
          <w:sz w:val="12"/>
          <w:szCs w:val="12"/>
        </w:rPr>
        <w:t>по согласованию</w:t>
      </w:r>
      <w:r w:rsidR="00EE5B36">
        <w:rPr>
          <w:rFonts w:ascii="Times New Roman" w:hAnsi="Times New Roman"/>
          <w:color w:val="FF0000"/>
          <w:sz w:val="12"/>
          <w:szCs w:val="12"/>
        </w:rPr>
        <w:t xml:space="preserve"> с АС</w:t>
      </w:r>
      <w:r w:rsidR="00B8483D">
        <w:rPr>
          <w:rFonts w:ascii="Times New Roman" w:hAnsi="Times New Roman"/>
          <w:color w:val="FF0000"/>
          <w:sz w:val="12"/>
          <w:szCs w:val="12"/>
        </w:rPr>
        <w:t xml:space="preserve">, </w:t>
      </w:r>
      <w:r w:rsidR="00EE5B36">
        <w:rPr>
          <w:rFonts w:ascii="Times New Roman" w:hAnsi="Times New Roman"/>
          <w:color w:val="FF0000"/>
          <w:sz w:val="12"/>
          <w:szCs w:val="12"/>
        </w:rPr>
        <w:t>Алтай и Тамбов переводится в филиал или синтез с другими подразделениями</w:t>
      </w:r>
      <w:r w:rsidR="00183FB5">
        <w:rPr>
          <w:rFonts w:ascii="Times New Roman" w:hAnsi="Times New Roman"/>
          <w:color w:val="FF0000"/>
          <w:sz w:val="12"/>
          <w:szCs w:val="12"/>
        </w:rPr>
        <w:t xml:space="preserve"> в их составе</w:t>
      </w:r>
      <w:r>
        <w:rPr>
          <w:rFonts w:ascii="Times New Roman" w:hAnsi="Times New Roman"/>
          <w:color w:val="FF0000"/>
          <w:sz w:val="12"/>
          <w:szCs w:val="12"/>
        </w:rPr>
        <w:t>)</w:t>
      </w:r>
      <w:r w:rsidR="00EE5B36">
        <w:rPr>
          <w:rFonts w:ascii="Times New Roman" w:hAnsi="Times New Roman"/>
          <w:color w:val="FF0000"/>
          <w:sz w:val="12"/>
          <w:szCs w:val="12"/>
        </w:rPr>
        <w:t xml:space="preserve">. </w:t>
      </w:r>
      <w:r w:rsidR="002602AE">
        <w:rPr>
          <w:rFonts w:ascii="Times New Roman" w:hAnsi="Times New Roman"/>
          <w:color w:val="002060"/>
          <w:sz w:val="12"/>
          <w:szCs w:val="12"/>
        </w:rPr>
        <w:t>Инфо о подразделении ИВДИВО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 xml:space="preserve"> Белая Церковь</w:t>
      </w:r>
      <w:r w:rsidR="002602AE">
        <w:rPr>
          <w:rFonts w:ascii="Times New Roman" w:hAnsi="Times New Roman"/>
          <w:color w:val="002060"/>
          <w:sz w:val="12"/>
          <w:szCs w:val="12"/>
        </w:rPr>
        <w:t xml:space="preserve">, поступившая из 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>РУ</w:t>
      </w:r>
      <w:r w:rsidR="002602AE">
        <w:rPr>
          <w:rFonts w:ascii="Times New Roman" w:hAnsi="Times New Roman"/>
          <w:color w:val="002060"/>
          <w:sz w:val="12"/>
          <w:szCs w:val="12"/>
        </w:rPr>
        <w:t xml:space="preserve"> не подтвердилась, и фиксация сохранена. 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 xml:space="preserve"> Юж</w:t>
      </w:r>
      <w:r w:rsidR="002602AE">
        <w:rPr>
          <w:rFonts w:ascii="Times New Roman" w:hAnsi="Times New Roman"/>
          <w:color w:val="002060"/>
          <w:sz w:val="12"/>
          <w:szCs w:val="12"/>
        </w:rPr>
        <w:t>ная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 xml:space="preserve"> Пальмир</w:t>
      </w:r>
      <w:r w:rsidR="002602AE">
        <w:rPr>
          <w:rFonts w:ascii="Times New Roman" w:hAnsi="Times New Roman"/>
          <w:color w:val="002060"/>
          <w:sz w:val="12"/>
          <w:szCs w:val="12"/>
        </w:rPr>
        <w:t>а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2602AE">
        <w:rPr>
          <w:rFonts w:ascii="Times New Roman" w:hAnsi="Times New Roman"/>
          <w:color w:val="002060"/>
          <w:sz w:val="12"/>
          <w:szCs w:val="12"/>
        </w:rPr>
        <w:t>(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>РУ</w:t>
      </w:r>
      <w:r w:rsidR="002602AE">
        <w:rPr>
          <w:rFonts w:ascii="Times New Roman" w:hAnsi="Times New Roman"/>
          <w:color w:val="002060"/>
          <w:sz w:val="12"/>
          <w:szCs w:val="12"/>
        </w:rPr>
        <w:t>)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2602AE">
        <w:rPr>
          <w:rFonts w:ascii="Times New Roman" w:hAnsi="Times New Roman"/>
          <w:color w:val="002060"/>
          <w:sz w:val="12"/>
          <w:szCs w:val="12"/>
        </w:rPr>
        <w:t xml:space="preserve">фиксируется итоговым подразделением, и 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 xml:space="preserve">по согласованию с </w:t>
      </w:r>
      <w:r w:rsidR="002602AE">
        <w:rPr>
          <w:rFonts w:ascii="Times New Roman" w:hAnsi="Times New Roman"/>
          <w:color w:val="002060"/>
          <w:sz w:val="12"/>
          <w:szCs w:val="12"/>
        </w:rPr>
        <w:t>ИВ</w:t>
      </w:r>
      <w:r w:rsidR="002602AE" w:rsidRPr="002602AE">
        <w:rPr>
          <w:rFonts w:ascii="Times New Roman" w:hAnsi="Times New Roman"/>
          <w:color w:val="002060"/>
          <w:sz w:val="12"/>
          <w:szCs w:val="12"/>
        </w:rPr>
        <w:t>АС</w:t>
      </w:r>
      <w:r w:rsidR="002602AE">
        <w:rPr>
          <w:rFonts w:ascii="Times New Roman" w:hAnsi="Times New Roman"/>
          <w:color w:val="002060"/>
          <w:sz w:val="12"/>
          <w:szCs w:val="12"/>
        </w:rPr>
        <w:t xml:space="preserve"> КХ, должна быть готова к переводу на иной горизонт явления.   </w:t>
      </w:r>
    </w:p>
    <w:p w14:paraId="650F60FE" w14:textId="77777777" w:rsidR="00227883" w:rsidRDefault="00EE5B36" w:rsidP="00774FDE">
      <w:pPr>
        <w:pStyle w:val="a4"/>
        <w:ind w:left="141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Выделение регионов и синтез двух названий городов в названии подразделения, в этом году</w:t>
      </w:r>
      <w:r w:rsidR="009A0CCE">
        <w:rPr>
          <w:rFonts w:ascii="Times New Roman" w:hAnsi="Times New Roman"/>
          <w:color w:val="FF0000"/>
          <w:sz w:val="12"/>
          <w:szCs w:val="12"/>
        </w:rPr>
        <w:t>,</w:t>
      </w:r>
      <w:r>
        <w:rPr>
          <w:rFonts w:ascii="Times New Roman" w:hAnsi="Times New Roman"/>
          <w:color w:val="FF0000"/>
          <w:sz w:val="12"/>
          <w:szCs w:val="12"/>
        </w:rPr>
        <w:t xml:space="preserve"> и</w:t>
      </w:r>
      <w:r w:rsidR="009A0CCE">
        <w:rPr>
          <w:rFonts w:ascii="Times New Roman" w:hAnsi="Times New Roman"/>
          <w:color w:val="FF0000"/>
          <w:sz w:val="12"/>
          <w:szCs w:val="12"/>
        </w:rPr>
        <w:t>,</w:t>
      </w:r>
      <w:r>
        <w:rPr>
          <w:rFonts w:ascii="Times New Roman" w:hAnsi="Times New Roman"/>
          <w:color w:val="FF0000"/>
          <w:sz w:val="12"/>
          <w:szCs w:val="12"/>
        </w:rPr>
        <w:t xml:space="preserve"> далее, отсутствует, подразделениям с двумя названиями городов, необходимо определится с одним центральным общим названием (возможно </w:t>
      </w:r>
      <w:r w:rsidR="009A0CCE">
        <w:rPr>
          <w:rFonts w:ascii="Times New Roman" w:hAnsi="Times New Roman"/>
          <w:color w:val="FF0000"/>
          <w:sz w:val="12"/>
          <w:szCs w:val="12"/>
        </w:rPr>
        <w:t>в</w:t>
      </w:r>
      <w:r>
        <w:rPr>
          <w:rFonts w:ascii="Times New Roman" w:hAnsi="Times New Roman"/>
          <w:color w:val="FF0000"/>
          <w:sz w:val="12"/>
          <w:szCs w:val="12"/>
        </w:rPr>
        <w:t>не города, а территории, как Белая Вежа в РБ</w:t>
      </w:r>
      <w:r w:rsidR="00183FB5">
        <w:rPr>
          <w:rFonts w:ascii="Times New Roman" w:hAnsi="Times New Roman"/>
          <w:color w:val="FF0000"/>
          <w:sz w:val="12"/>
          <w:szCs w:val="12"/>
        </w:rPr>
        <w:t>)</w:t>
      </w:r>
      <w:r>
        <w:rPr>
          <w:rFonts w:ascii="Times New Roman" w:hAnsi="Times New Roman"/>
          <w:color w:val="FF0000"/>
          <w:sz w:val="12"/>
          <w:szCs w:val="12"/>
        </w:rPr>
        <w:t>.</w:t>
      </w:r>
    </w:p>
    <w:p w14:paraId="237F0C4A" w14:textId="0E15564F" w:rsidR="00EE5B36" w:rsidRDefault="00227883" w:rsidP="00774FDE">
      <w:pPr>
        <w:pStyle w:val="a4"/>
        <w:ind w:left="141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Состав подразделений и их явление с АС может измениться в процессе согласования с ИВАС КХ.  </w:t>
      </w:r>
      <w:r w:rsidR="00EE5B36"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762DAE1" w14:textId="1E9B0327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53046F" w:rsidRPr="0053046F">
        <w:rPr>
          <w:rFonts w:ascii="Times New Roman" w:hAnsi="Times New Roman"/>
          <w:color w:val="C00000"/>
          <w:sz w:val="14"/>
          <w:szCs w:val="14"/>
        </w:rPr>
        <w:t>Москва, Россия</w:t>
      </w:r>
      <w:r w:rsidR="0053046F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75.557.863.725.914.323.419.072</w:t>
      </w:r>
      <w:bookmarkEnd w:id="0"/>
      <w:r w:rsidRPr="0053046F">
        <w:rPr>
          <w:rFonts w:ascii="Times New Roman" w:hAnsi="Times New Roman"/>
          <w:color w:val="FF0000"/>
          <w:sz w:val="14"/>
          <w:szCs w:val="14"/>
        </w:rPr>
        <w:t xml:space="preserve">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sz w:val="14"/>
          <w:szCs w:val="14"/>
        </w:rPr>
        <w:t xml:space="preserve"> </w:t>
      </w:r>
    </w:p>
    <w:p w14:paraId="3673BE68" w14:textId="7A5776A8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53046F" w:rsidRPr="009720EA">
        <w:rPr>
          <w:rFonts w:ascii="Times New Roman" w:hAnsi="Times New Roman"/>
          <w:color w:val="FF0000"/>
          <w:sz w:val="14"/>
          <w:szCs w:val="14"/>
        </w:rPr>
        <w:t>Крым</w:t>
      </w:r>
      <w:r w:rsidR="0053046F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75.557.863.725.914.323.419.071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115C7F5D" w14:textId="7FB81BFF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53046F" w:rsidRPr="009720EA">
        <w:rPr>
          <w:rFonts w:ascii="Times New Roman" w:hAnsi="Times New Roman"/>
          <w:color w:val="FF0000"/>
          <w:sz w:val="14"/>
          <w:szCs w:val="14"/>
        </w:rPr>
        <w:t>Санкт-Петербург</w:t>
      </w:r>
      <w:r w:rsidR="0053046F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75.557.863.725.914.323.419.070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48ED5A0" w14:textId="0CBF515F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bookmarkStart w:id="1" w:name="_Hlk100989229"/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53046F" w:rsidRPr="009720EA">
        <w:rPr>
          <w:rFonts w:ascii="Times New Roman" w:hAnsi="Times New Roman"/>
          <w:sz w:val="14"/>
          <w:szCs w:val="14"/>
        </w:rPr>
        <w:t>Московия</w:t>
      </w:r>
      <w:r w:rsidR="0053046F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75.557.863.725.914.323.419.069</w:t>
      </w:r>
      <w:bookmarkEnd w:id="1"/>
      <w:r w:rsidRPr="0053046F">
        <w:rPr>
          <w:rFonts w:ascii="Times New Roman" w:hAnsi="Times New Roman"/>
          <w:color w:val="FF0000"/>
          <w:sz w:val="14"/>
          <w:szCs w:val="14"/>
        </w:rPr>
        <w:t xml:space="preserve">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16A60F81" w14:textId="42AD9653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53046F" w:rsidRPr="009720EA">
        <w:rPr>
          <w:rFonts w:ascii="Times New Roman" w:hAnsi="Times New Roman"/>
          <w:sz w:val="14"/>
          <w:szCs w:val="14"/>
        </w:rPr>
        <w:t>Краснодар</w:t>
      </w:r>
      <w:r w:rsidR="0053046F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75.557.863.725.914.323.419.068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BAD7A10" w14:textId="72189629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94411" w:rsidRPr="009720EA">
        <w:rPr>
          <w:rFonts w:ascii="Times New Roman" w:hAnsi="Times New Roman"/>
          <w:sz w:val="14"/>
          <w:szCs w:val="14"/>
        </w:rPr>
        <w:t>Красноярск</w:t>
      </w:r>
      <w:r w:rsidR="00794411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75.557.863.725.914.323.419.067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4930AC7A" w14:textId="6F88240E" w:rsidR="00774FDE" w:rsidRPr="0053046F" w:rsidRDefault="00774FDE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94411" w:rsidRPr="009720EA">
        <w:rPr>
          <w:rFonts w:ascii="Times New Roman" w:hAnsi="Times New Roman"/>
          <w:sz w:val="14"/>
          <w:szCs w:val="14"/>
        </w:rPr>
        <w:t>Новосибирск</w:t>
      </w:r>
      <w:r w:rsidR="00794411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75.557.863.725.914.323.419.066 синтез-ивдиво-реальность 448 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AB2D99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B55971D" w14:textId="7B5DFB9D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94411" w:rsidRPr="009720EA">
        <w:rPr>
          <w:rFonts w:ascii="Times New Roman" w:hAnsi="Times New Roman"/>
          <w:sz w:val="14"/>
          <w:szCs w:val="14"/>
        </w:rPr>
        <w:t>Екатеринбург</w:t>
      </w:r>
      <w:r w:rsidR="00794411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 xml:space="preserve">75.557.863.725.914.323.419.065 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синтез-ивдиво-реальность 448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пра-ивдиво-реальности ИВДИВО/Планеты Земля</w:t>
      </w:r>
      <w:r w:rsidRPr="0053046F">
        <w:rPr>
          <w:rFonts w:ascii="Times New Roman" w:hAnsi="Times New Roman"/>
          <w:color w:val="0070C0"/>
          <w:sz w:val="14"/>
          <w:szCs w:val="14"/>
        </w:rPr>
        <w:t xml:space="preserve">  </w:t>
      </w:r>
    </w:p>
    <w:p w14:paraId="4D9328B9" w14:textId="5247F92F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94411" w:rsidRPr="009720EA">
        <w:rPr>
          <w:rFonts w:ascii="Times New Roman" w:hAnsi="Times New Roman"/>
          <w:sz w:val="14"/>
          <w:szCs w:val="14"/>
        </w:rPr>
        <w:t>Иркутск</w:t>
      </w:r>
      <w:r w:rsidR="00794411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75.557.863.725.914.323.419.064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18E1E58" w14:textId="13F92DC8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94411" w:rsidRPr="009720EA">
        <w:rPr>
          <w:rFonts w:ascii="Times New Roman" w:hAnsi="Times New Roman"/>
          <w:color w:val="FF0000"/>
          <w:sz w:val="14"/>
          <w:szCs w:val="14"/>
        </w:rPr>
        <w:t>Красногорск</w:t>
      </w:r>
      <w:r w:rsidR="00794411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75.557.863.725.914.323.419.063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42EE757" w14:textId="3039ACEF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0B372D" w:rsidRPr="009720EA">
        <w:rPr>
          <w:rFonts w:ascii="Times New Roman" w:hAnsi="Times New Roman"/>
          <w:sz w:val="14"/>
          <w:szCs w:val="14"/>
        </w:rPr>
        <w:t>Ставрополь</w:t>
      </w:r>
      <w:r w:rsidR="000B372D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75.557.863.725.914.323.419.062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 </w:t>
      </w:r>
    </w:p>
    <w:p w14:paraId="766DD87B" w14:textId="4A0B13F3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0B372D" w:rsidRPr="009720EA">
        <w:rPr>
          <w:rFonts w:ascii="Times New Roman" w:hAnsi="Times New Roman"/>
          <w:sz w:val="14"/>
          <w:szCs w:val="14"/>
        </w:rPr>
        <w:t>Самара</w:t>
      </w:r>
      <w:r w:rsidR="000B372D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75.557.863.725.914.323.419.061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 </w:t>
      </w:r>
    </w:p>
    <w:p w14:paraId="6F16EBC1" w14:textId="0B7F0904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0B372D" w:rsidRPr="009720EA">
        <w:rPr>
          <w:rFonts w:ascii="Times New Roman" w:hAnsi="Times New Roman"/>
          <w:color w:val="FF0000"/>
          <w:sz w:val="14"/>
          <w:szCs w:val="14"/>
        </w:rPr>
        <w:t>Минск, Белоруссия</w:t>
      </w:r>
      <w:r w:rsidR="000B372D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75.557.863.725.914.323.419.060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D5F3BBB" w14:textId="53DC2562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bookmarkStart w:id="2" w:name="_Hlk100989349"/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0B372D" w:rsidRPr="009720EA">
        <w:rPr>
          <w:rFonts w:ascii="Times New Roman" w:hAnsi="Times New Roman"/>
          <w:color w:val="FF0000"/>
          <w:sz w:val="14"/>
          <w:szCs w:val="14"/>
        </w:rPr>
        <w:t>Сочи</w:t>
      </w:r>
      <w:r w:rsidR="000B372D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75.557.863.725.914.323.419.059</w:t>
      </w:r>
      <w:bookmarkEnd w:id="2"/>
      <w:r w:rsidR="00774FDE" w:rsidRPr="0053046F">
        <w:rPr>
          <w:rFonts w:ascii="Times New Roman" w:hAnsi="Times New Roman"/>
          <w:color w:val="FF0000"/>
          <w:sz w:val="14"/>
          <w:szCs w:val="14"/>
        </w:rPr>
        <w:t xml:space="preserve">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9834F13" w14:textId="7D702085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0B372D" w:rsidRPr="009720EA">
        <w:rPr>
          <w:rFonts w:ascii="Times New Roman" w:hAnsi="Times New Roman"/>
          <w:sz w:val="14"/>
          <w:szCs w:val="14"/>
        </w:rPr>
        <w:t>Кавминводы</w:t>
      </w:r>
      <w:r w:rsidR="000B372D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75.557.863.725.914.323.419.058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D7D5316" w14:textId="162453AB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0B372D" w:rsidRPr="009720EA">
        <w:rPr>
          <w:rFonts w:ascii="Times New Roman" w:hAnsi="Times New Roman"/>
          <w:sz w:val="14"/>
          <w:szCs w:val="14"/>
        </w:rPr>
        <w:t>Казань</w:t>
      </w:r>
      <w:r w:rsidR="000B372D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75.557.863.725.914.323.419.057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3BE93BE6" w14:textId="1D03CFE5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Севастополь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75.557.863.725.914.323.419.056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DABB646" w14:textId="6D9338EF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Калининград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75.557.863.725.914.323.419.055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3F7CA5D3" w14:textId="154EF4CC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Бородино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BF25603" w14:textId="5CB57997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Ладога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75.557.863.725.914.323.419.053 синтез-ивдиво-реальность 448 пра-ивдиво-реальности ИВДИВО/Планеты Земля</w:t>
      </w:r>
    </w:p>
    <w:p w14:paraId="0ADA7A13" w14:textId="1B85CD3D" w:rsidR="00774FDE" w:rsidRPr="0053046F" w:rsidRDefault="00AB2D99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Вологодск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75.557.863.725.914.323.419.052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A89DB3A" w14:textId="35447D23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Башкортостан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 </w:t>
      </w:r>
    </w:p>
    <w:p w14:paraId="15AC4658" w14:textId="7CB6CFEC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Удмуртия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75.557.863.725.914.323.419.050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D1364A1" w14:textId="6C094D57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bookmarkStart w:id="3" w:name="_Hlk100989484"/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Дагестан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75.557.863.725.914.323.419.049</w:t>
      </w:r>
      <w:bookmarkEnd w:id="3"/>
      <w:r w:rsidR="00774FDE" w:rsidRPr="0053046F">
        <w:rPr>
          <w:rFonts w:ascii="Times New Roman" w:hAnsi="Times New Roman"/>
          <w:color w:val="FF0000"/>
          <w:sz w:val="14"/>
          <w:szCs w:val="14"/>
        </w:rPr>
        <w:t xml:space="preserve">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3C0832FB" w14:textId="00FA1D4E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Курск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75.557.863.725.914.323.419.048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1988D65" w14:textId="40EFD371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Воронеж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75.557.863.725.914.323.419.047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47516BB" w14:textId="7FAA0AD7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Королёв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75.557.863.725.914.323.419.046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4AF6093B" w14:textId="2C1EEC40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Ялта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75.557.863.725.914.323.419.045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BCCFBAB" w14:textId="505D62F8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Адыгея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1DFA3CA" w14:textId="4AAA2FF9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Пятигорск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B9B5FF6" w14:textId="78613AB9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Бурятия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75.557.863.725.914.323.419.042 синтез-ивдиво-реальность 448 пра-ивдиво-реальности ИВДИВО/Планеты Земля</w:t>
      </w:r>
    </w:p>
    <w:p w14:paraId="62BC1A6A" w14:textId="674C0322" w:rsidR="00774FDE" w:rsidRPr="0053046F" w:rsidRDefault="00C930FF" w:rsidP="00774FDE">
      <w:pPr>
        <w:pStyle w:val="a4"/>
        <w:ind w:left="141"/>
        <w:rPr>
          <w:rFonts w:ascii="Times New Roman" w:hAnsi="Times New Roman"/>
          <w:color w:val="FF000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Истра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 xml:space="preserve">                                                             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</w:p>
    <w:p w14:paraId="02608919" w14:textId="63D1E0ED" w:rsidR="00C930FF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Югра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75.557.863.725.914.323.419.040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326E014" w14:textId="02953E65" w:rsidR="00774FDE" w:rsidRPr="0053046F" w:rsidRDefault="00C930FF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bookmarkStart w:id="4" w:name="_Hlk100989688"/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Челны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75.557.863.725.914.323.419.039</w:t>
      </w:r>
      <w:bookmarkEnd w:id="4"/>
      <w:r w:rsidR="00774FDE" w:rsidRPr="0053046F">
        <w:rPr>
          <w:rFonts w:ascii="Times New Roman" w:hAnsi="Times New Roman"/>
          <w:color w:val="FF0000"/>
          <w:sz w:val="14"/>
          <w:szCs w:val="14"/>
        </w:rPr>
        <w:t xml:space="preserve">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56F0782" w14:textId="56DB65D2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7468B9" w:rsidRPr="007468B9">
        <w:rPr>
          <w:rFonts w:ascii="Times New Roman" w:hAnsi="Times New Roman"/>
          <w:sz w:val="14"/>
          <w:szCs w:val="14"/>
        </w:rPr>
        <w:t xml:space="preserve"> </w:t>
      </w:r>
      <w:r w:rsidR="007468B9" w:rsidRPr="009720EA">
        <w:rPr>
          <w:rFonts w:ascii="Times New Roman" w:hAnsi="Times New Roman"/>
          <w:sz w:val="14"/>
          <w:szCs w:val="14"/>
        </w:rPr>
        <w:t>Чебоксары</w:t>
      </w:r>
      <w:r w:rsidR="007468B9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75.557.863.725.914.323.419.038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F7FA81A" w14:textId="61269759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Ангарск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75.557.863.725.914.323.419.037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F609573" w14:textId="6A47AAFA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Волгодонск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75.557.863.725.914.323.419.036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7522738" w14:textId="528B3C32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Зеленогорск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75.557.863.725.914.323.419.035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15B767A6" w14:textId="6DCDEE71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Кубань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38101466" w14:textId="4C716240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Новороссийск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BEB5B04" w14:textId="5B361DC3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Тверь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75.557.863.725.914.323.419.032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F0F9565" w14:textId="110D34BB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Омск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43E347F1" w14:textId="736B5DE8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C0000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color w:val="C00000"/>
          <w:sz w:val="14"/>
          <w:szCs w:val="14"/>
        </w:rPr>
        <w:t>Нур-Султан, Казахстан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75.557.863.725.914.323.419.030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14BB2F5" w14:textId="7A011748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C0000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color w:val="C00000"/>
          <w:sz w:val="14"/>
          <w:szCs w:val="14"/>
        </w:rPr>
        <w:t>Киев, Украина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75.557.863.725.914.323.419.029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 </w:t>
      </w:r>
    </w:p>
    <w:p w14:paraId="501D22A4" w14:textId="02656158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color w:val="FF0000"/>
          <w:sz w:val="14"/>
          <w:szCs w:val="14"/>
        </w:rPr>
        <w:t>Ростов-на-Дону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75.557.863.725.914.323.419.028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8C6CBEB" w14:textId="2EE38759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Одесса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75.557.863.725.914.323.419.027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4D89A93F" w14:textId="7DAC40C5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Днепр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75.557.863.725.914.323.419.026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352EBC8A" w14:textId="14814153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C0000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color w:val="C00000"/>
          <w:sz w:val="14"/>
          <w:szCs w:val="14"/>
        </w:rPr>
        <w:t>Оснабрюк</w:t>
      </w:r>
      <w:r w:rsidR="004F50F3">
        <w:rPr>
          <w:rFonts w:ascii="Times New Roman" w:hAnsi="Times New Roman"/>
          <w:color w:val="C00000"/>
          <w:sz w:val="14"/>
          <w:szCs w:val="14"/>
        </w:rPr>
        <w:t>,</w:t>
      </w:r>
      <w:r w:rsidR="004F50F3" w:rsidRPr="009720EA">
        <w:rPr>
          <w:rFonts w:ascii="Times New Roman" w:hAnsi="Times New Roman"/>
          <w:color w:val="C00000"/>
          <w:sz w:val="14"/>
          <w:szCs w:val="14"/>
        </w:rPr>
        <w:t xml:space="preserve"> Германия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75.557.863.725.914.323.419.025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D03CE20" w14:textId="3BC558B0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Азнакаево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6079337" w14:textId="75FDF456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Харьков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1BA78CE9" w14:textId="67EA5DFF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Витебск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75.557.863.725.914.323.419.022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5D577BA" w14:textId="00D74F46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Херсон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95ECD12" w14:textId="12B4B09B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Забайкалье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75.557.863.725.914.323.419.020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4EE15B6" w14:textId="5B2797C7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C0000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color w:val="C00000"/>
          <w:sz w:val="14"/>
          <w:szCs w:val="14"/>
        </w:rPr>
        <w:t>Кишинёв, Молдова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75.557.863.725.914.323.419.019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CC3CFB7" w14:textId="20915BEB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Запорожье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75.557.863.725.914.323.419.018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F048F33" w14:textId="370CFB35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Темиртау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75.557.863.725.914.323.419.017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CF66AC5" w14:textId="0FFF405F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Белая Вежа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75.557.863.725.914.323.419.016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46B0033" w14:textId="6547C565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Алматы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75.557.863.725.914.323.419.015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47F38F4D" w14:textId="0936E71B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Энергодар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5CD50AA" w14:textId="0F8BF874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Донецк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109C85D8" w14:textId="35B90D61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4F50F3" w:rsidRPr="00687DDC">
        <w:rPr>
          <w:rFonts w:ascii="Times New Roman" w:hAnsi="Times New Roman"/>
          <w:color w:val="FF0000"/>
          <w:sz w:val="14"/>
          <w:szCs w:val="14"/>
        </w:rPr>
        <w:t>Томск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75.557.863.725.914.323.419.012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FC75B26" w14:textId="1EB9E0BC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Уральск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E00BD08" w14:textId="507792F7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Хакасия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75.557.863.725.914.323.419.010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D60E240" w14:textId="486B63BF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sz w:val="14"/>
          <w:szCs w:val="14"/>
        </w:rPr>
        <w:t>Смоленск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75.557.863.725.914.323.419.009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8D4A551" w14:textId="5276ECAA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4F50F3" w:rsidRPr="004F50F3">
        <w:rPr>
          <w:rFonts w:ascii="Times New Roman" w:hAnsi="Times New Roman"/>
          <w:color w:val="C00000"/>
          <w:sz w:val="14"/>
          <w:szCs w:val="14"/>
        </w:rPr>
        <w:t xml:space="preserve"> </w:t>
      </w:r>
      <w:r w:rsidR="004F50F3" w:rsidRPr="009720EA">
        <w:rPr>
          <w:rFonts w:ascii="Times New Roman" w:hAnsi="Times New Roman"/>
          <w:color w:val="C00000"/>
          <w:sz w:val="14"/>
          <w:szCs w:val="14"/>
        </w:rPr>
        <w:t>США. Канада</w:t>
      </w:r>
      <w:r w:rsidR="004F50F3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75.557.863.725.914.323.419.008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60D6D5D6" w14:textId="11B0AB64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Елабуга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75.557.863.725.914.323.419.007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2CD66289" w14:textId="2B8382E2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Херсонщина. Черкассы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75.557.863.725.914.323.419.006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378EFBE9" w14:textId="3A5B68D6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415F8A" w:rsidRPr="00415F8A">
        <w:rPr>
          <w:rFonts w:ascii="Times New Roman" w:hAnsi="Times New Roman"/>
          <w:sz w:val="14"/>
          <w:szCs w:val="14"/>
        </w:rPr>
        <w:t>Белая Церковь</w:t>
      </w:r>
      <w:r w:rsidR="00415F8A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75.557.863.725.914.323.419.005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362E0D5" w14:textId="760F6870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Европа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 </w:t>
      </w:r>
    </w:p>
    <w:p w14:paraId="0357EDED" w14:textId="0D11C264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Измаил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5F4F4675" w14:textId="01206C58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Борисов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75.557.863.725.914.323.419.002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F4EDA88" w14:textId="52F3FE52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Хальброн. Зальцгиттер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75.557.863.725.914.323.419.001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0F22800E" w14:textId="39872325" w:rsidR="00774FDE" w:rsidRPr="0053046F" w:rsidRDefault="00CF02C1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Купянск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75.557.863.725.914.323.419.000 синтез-ивдиво-реальность 448 пра-ивдиво-реальности ИВДИВО/Планеты Земля</w:t>
      </w:r>
    </w:p>
    <w:p w14:paraId="39975B40" w14:textId="16CE9B44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Житомир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75.557.863.725.914.323.418.999 синтез-ивдиво-реальность 448 пра-ивдиво-реальности ИВДИВО/Планеты Земля</w:t>
      </w:r>
    </w:p>
    <w:p w14:paraId="7E9468A2" w14:textId="70E92909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Шымкент</w:t>
      </w:r>
      <w:r w:rsidR="005437AA">
        <w:rPr>
          <w:rFonts w:ascii="Times New Roman" w:hAnsi="Times New Roman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75.557.863.725.914.323.418.998 синтез-ивдиво-реальность 448 пра-ивдиво-реальности ИВДИВО/Планеты Земля</w:t>
      </w:r>
    </w:p>
    <w:p w14:paraId="1E7F0C82" w14:textId="12ACF054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Актау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75.557.863.725.914.323.418.997 синтез-ивдиво-реальность 448 пра-ивдиво-реальности ИВДИВО/Планеты Земля</w:t>
      </w:r>
    </w:p>
    <w:p w14:paraId="0B0FA23C" w14:textId="431B04C1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color w:val="C00000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color w:val="C00000"/>
          <w:sz w:val="14"/>
          <w:szCs w:val="14"/>
        </w:rPr>
        <w:t>Италия, Больцано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75.557.863.725.914.323.418.996 синтез-ивдиво-реальность 448 пра-ивдиво-реальности ИВДИВО/Планеты Земля</w:t>
      </w:r>
    </w:p>
    <w:p w14:paraId="71CF8474" w14:textId="6F800BB8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Смела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75.557.863.725.914.323.418.995 синтез-ивдиво-реальность 448 пра-ивдиво-реальности ИВДИВО/Планеты Земля</w:t>
      </w:r>
    </w:p>
    <w:p w14:paraId="411939DF" w14:textId="7CB35DEC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color w:val="FF0000"/>
          <w:sz w:val="14"/>
          <w:szCs w:val="14"/>
        </w:rPr>
        <w:t>Актобе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75.557.863.725.914.323.418.994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7FCDF0DB" w14:textId="5B24B62B" w:rsidR="00774FDE" w:rsidRPr="0053046F" w:rsidRDefault="00CD6002" w:rsidP="00774FDE">
      <w:pPr>
        <w:pStyle w:val="a4"/>
        <w:ind w:left="141"/>
        <w:rPr>
          <w:rFonts w:ascii="Times New Roman" w:hAnsi="Times New Roman"/>
          <w:color w:val="0070C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Приднепровье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75.557.863.725.914.323.418.993 синтез-ивдиво-реальность 448 пра-ивдиво-реальности ИВДИВО/Планеты Земля</w:t>
      </w:r>
      <w:r w:rsidR="00774FDE" w:rsidRPr="0053046F">
        <w:rPr>
          <w:rFonts w:ascii="Times New Roman" w:hAnsi="Times New Roman"/>
          <w:color w:val="0070C0"/>
          <w:sz w:val="14"/>
          <w:szCs w:val="14"/>
        </w:rPr>
        <w:t xml:space="preserve"> </w:t>
      </w:r>
    </w:p>
    <w:p w14:paraId="13E2D38D" w14:textId="21C07321" w:rsidR="00227883" w:rsidRDefault="00CD6002" w:rsidP="00774FDE">
      <w:pPr>
        <w:pStyle w:val="a4"/>
        <w:ind w:left="141"/>
        <w:rPr>
          <w:rFonts w:ascii="Times New Roman" w:hAnsi="Times New Roman"/>
          <w:color w:val="FF000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="005437AA" w:rsidRPr="005437AA">
        <w:rPr>
          <w:rFonts w:ascii="Times New Roman" w:hAnsi="Times New Roman"/>
          <w:sz w:val="14"/>
          <w:szCs w:val="14"/>
        </w:rPr>
        <w:t xml:space="preserve"> </w:t>
      </w:r>
      <w:r w:rsidR="005437AA" w:rsidRPr="009720EA">
        <w:rPr>
          <w:rFonts w:ascii="Times New Roman" w:hAnsi="Times New Roman"/>
          <w:sz w:val="14"/>
          <w:szCs w:val="14"/>
        </w:rPr>
        <w:t>Ташкент</w:t>
      </w:r>
      <w:r w:rsidR="005437AA"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="00774FDE" w:rsidRPr="0053046F">
        <w:rPr>
          <w:rFonts w:ascii="Times New Roman" w:hAnsi="Times New Roman"/>
          <w:color w:val="FF0000"/>
          <w:sz w:val="14"/>
          <w:szCs w:val="14"/>
        </w:rPr>
        <w:t>75.557.863.725.914.323.418.992 синтез-ивдиво-реальность 448 пра-ивдиво-реальности ИВДИВО/Планеты Земля</w:t>
      </w:r>
    </w:p>
    <w:p w14:paraId="5523CCB8" w14:textId="6B352124" w:rsidR="00CD6841" w:rsidRDefault="00415F8A" w:rsidP="00415F8A">
      <w:pPr>
        <w:pStyle w:val="a4"/>
        <w:ind w:left="141"/>
        <w:rPr>
          <w:rFonts w:ascii="Times New Roman" w:hAnsi="Times New Roman"/>
          <w:color w:val="FF0000"/>
          <w:sz w:val="14"/>
          <w:szCs w:val="14"/>
        </w:rPr>
      </w:pPr>
      <w:r w:rsidRPr="0053046F">
        <w:rPr>
          <w:rFonts w:ascii="Times New Roman" w:hAnsi="Times New Roman"/>
          <w:color w:val="0070C0"/>
          <w:sz w:val="14"/>
          <w:szCs w:val="14"/>
        </w:rPr>
        <w:t>ИВДИВО</w:t>
      </w:r>
      <w:r w:rsidRPr="005437AA">
        <w:rPr>
          <w:rFonts w:ascii="Times New Roman" w:hAnsi="Times New Roman"/>
          <w:sz w:val="14"/>
          <w:szCs w:val="14"/>
        </w:rPr>
        <w:t xml:space="preserve"> </w:t>
      </w:r>
      <w:r w:rsidRPr="009720EA">
        <w:rPr>
          <w:rFonts w:ascii="Times New Roman" w:hAnsi="Times New Roman"/>
          <w:color w:val="FF0000"/>
          <w:sz w:val="14"/>
          <w:szCs w:val="14"/>
        </w:rPr>
        <w:t>Южная Пальмира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53046F">
        <w:rPr>
          <w:rFonts w:ascii="Times New Roman" w:hAnsi="Times New Roman"/>
          <w:color w:val="FF0000"/>
          <w:sz w:val="14"/>
          <w:szCs w:val="14"/>
        </w:rPr>
        <w:t>75.557.863.725.914.323.418.99</w:t>
      </w:r>
      <w:r>
        <w:rPr>
          <w:rFonts w:ascii="Times New Roman" w:hAnsi="Times New Roman"/>
          <w:color w:val="FF0000"/>
          <w:sz w:val="14"/>
          <w:szCs w:val="14"/>
        </w:rPr>
        <w:t>1</w:t>
      </w:r>
      <w:r w:rsidRPr="0053046F">
        <w:rPr>
          <w:rFonts w:ascii="Times New Roman" w:hAnsi="Times New Roman"/>
          <w:color w:val="FF0000"/>
          <w:sz w:val="14"/>
          <w:szCs w:val="14"/>
        </w:rPr>
        <w:t xml:space="preserve"> синтез-ивдиво-реальность 448 пра-ивдиво-реальности ИВДИВО/Планеты Земля</w:t>
      </w:r>
    </w:p>
    <w:p w14:paraId="7045408F" w14:textId="2B5CA987" w:rsidR="00415F8A" w:rsidRPr="00CD6841" w:rsidRDefault="00415F8A" w:rsidP="00415F8A">
      <w:pPr>
        <w:pStyle w:val="a4"/>
        <w:ind w:left="141"/>
        <w:jc w:val="right"/>
        <w:rPr>
          <w:rFonts w:ascii="Times New Roman" w:hAnsi="Times New Roman"/>
          <w:color w:val="0070C0"/>
          <w:sz w:val="14"/>
          <w:szCs w:val="14"/>
        </w:rPr>
      </w:pPr>
      <w:r>
        <w:rPr>
          <w:rFonts w:ascii="Times New Roman" w:hAnsi="Times New Roman"/>
          <w:color w:val="0070C0"/>
          <w:sz w:val="14"/>
          <w:szCs w:val="14"/>
        </w:rPr>
        <w:t>ВС</w:t>
      </w:r>
    </w:p>
    <w:sectPr w:rsidR="00415F8A" w:rsidRPr="00C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2"/>
    <w:rsid w:val="000B372D"/>
    <w:rsid w:val="00183FB5"/>
    <w:rsid w:val="00227883"/>
    <w:rsid w:val="002602AE"/>
    <w:rsid w:val="00415F8A"/>
    <w:rsid w:val="004F50F3"/>
    <w:rsid w:val="0053046F"/>
    <w:rsid w:val="005437AA"/>
    <w:rsid w:val="006F0322"/>
    <w:rsid w:val="007468B9"/>
    <w:rsid w:val="00774FDE"/>
    <w:rsid w:val="00790481"/>
    <w:rsid w:val="00794411"/>
    <w:rsid w:val="0090519F"/>
    <w:rsid w:val="009A0CCE"/>
    <w:rsid w:val="00AB2D99"/>
    <w:rsid w:val="00AD2BE0"/>
    <w:rsid w:val="00B8483D"/>
    <w:rsid w:val="00C930FF"/>
    <w:rsid w:val="00CD6002"/>
    <w:rsid w:val="00CD6841"/>
    <w:rsid w:val="00CF02C1"/>
    <w:rsid w:val="00E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6470"/>
  <w15:chartTrackingRefBased/>
  <w15:docId w15:val="{04174C0F-47B9-4155-B287-11C67012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4FD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74F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10</cp:revision>
  <dcterms:created xsi:type="dcterms:W3CDTF">2022-04-29T08:51:00Z</dcterms:created>
  <dcterms:modified xsi:type="dcterms:W3CDTF">2022-04-29T17:51:00Z</dcterms:modified>
</cp:coreProperties>
</file>